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F1CD5" w:rsidRDefault="00CD36CF" w:rsidP="00CC1F3B">
      <w:pPr>
        <w:pStyle w:val="TitlePageOrigin"/>
        <w:rPr>
          <w:color w:val="auto"/>
        </w:rPr>
      </w:pPr>
      <w:r w:rsidRPr="005F1CD5">
        <w:rPr>
          <w:color w:val="auto"/>
        </w:rPr>
        <w:t>WEST virginia legislature</w:t>
      </w:r>
    </w:p>
    <w:p w14:paraId="446F25A9" w14:textId="32AC4A37" w:rsidR="00CD36CF" w:rsidRDefault="00CD36CF" w:rsidP="00CC1F3B">
      <w:pPr>
        <w:pStyle w:val="TitlePageSession"/>
        <w:rPr>
          <w:color w:val="auto"/>
        </w:rPr>
      </w:pPr>
      <w:r w:rsidRPr="005F1CD5">
        <w:rPr>
          <w:color w:val="auto"/>
        </w:rPr>
        <w:t>20</w:t>
      </w:r>
      <w:r w:rsidR="007F29DD" w:rsidRPr="005F1CD5">
        <w:rPr>
          <w:color w:val="auto"/>
        </w:rPr>
        <w:t>2</w:t>
      </w:r>
      <w:r w:rsidR="001143CA" w:rsidRPr="005F1CD5">
        <w:rPr>
          <w:color w:val="auto"/>
        </w:rPr>
        <w:t>1</w:t>
      </w:r>
      <w:r w:rsidRPr="005F1CD5">
        <w:rPr>
          <w:color w:val="auto"/>
        </w:rPr>
        <w:t xml:space="preserve"> regular session</w:t>
      </w:r>
    </w:p>
    <w:p w14:paraId="16A7E165" w14:textId="2A2D6F67" w:rsidR="00515691" w:rsidRPr="005F1CD5" w:rsidRDefault="00515691" w:rsidP="00CC1F3B">
      <w:pPr>
        <w:pStyle w:val="TitlePageSession"/>
        <w:rPr>
          <w:color w:val="auto"/>
        </w:rPr>
      </w:pPr>
      <w:r>
        <w:rPr>
          <w:color w:val="auto"/>
        </w:rPr>
        <w:t>ENROLLED</w:t>
      </w:r>
    </w:p>
    <w:p w14:paraId="77049CE2" w14:textId="4F7CE04E" w:rsidR="00CD36CF" w:rsidRDefault="00246872" w:rsidP="00CC1F3B">
      <w:pPr>
        <w:pStyle w:val="TitlePageBillPrefix"/>
        <w:rPr>
          <w:color w:val="auto"/>
        </w:rPr>
      </w:pPr>
      <w:sdt>
        <w:sdtPr>
          <w:rPr>
            <w:color w:val="auto"/>
          </w:rPr>
          <w:tag w:val="IntroDate"/>
          <w:id w:val="-1236936958"/>
          <w:placeholder>
            <w:docPart w:val="292E1EC732664188ACC8B29DA1F64CB8"/>
          </w:placeholder>
          <w:text/>
        </w:sdtPr>
        <w:sdtEndPr/>
        <w:sdtContent>
          <w:r w:rsidR="00E547F6">
            <w:rPr>
              <w:color w:val="auto"/>
            </w:rPr>
            <w:t xml:space="preserve">Committee Substitute </w:t>
          </w:r>
        </w:sdtContent>
      </w:sdt>
    </w:p>
    <w:p w14:paraId="04B5F38C" w14:textId="48081FD3" w:rsidR="00E547F6" w:rsidRPr="005F1CD5" w:rsidRDefault="00E547F6" w:rsidP="00CC1F3B">
      <w:pPr>
        <w:pStyle w:val="TitlePageBillPrefix"/>
        <w:rPr>
          <w:color w:val="auto"/>
        </w:rPr>
      </w:pPr>
      <w:r>
        <w:rPr>
          <w:color w:val="auto"/>
        </w:rPr>
        <w:t>for</w:t>
      </w:r>
    </w:p>
    <w:p w14:paraId="070377CD" w14:textId="39F24D1B" w:rsidR="00CD36CF" w:rsidRPr="005F1CD5" w:rsidRDefault="0024687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034FC" w:rsidRPr="005F1CD5">
            <w:rPr>
              <w:color w:val="auto"/>
            </w:rPr>
            <w:t>House</w:t>
          </w:r>
        </w:sdtContent>
      </w:sdt>
      <w:r w:rsidR="00303684" w:rsidRPr="005F1CD5">
        <w:rPr>
          <w:color w:val="auto"/>
        </w:rPr>
        <w:t xml:space="preserve"> </w:t>
      </w:r>
      <w:r w:rsidR="00CD36CF" w:rsidRPr="005F1CD5">
        <w:rPr>
          <w:color w:val="auto"/>
        </w:rPr>
        <w:t xml:space="preserve">Bill </w:t>
      </w:r>
      <w:sdt>
        <w:sdtPr>
          <w:rPr>
            <w:color w:val="auto"/>
          </w:rPr>
          <w:tag w:val="BNum"/>
          <w:id w:val="1645317809"/>
          <w:lock w:val="sdtLocked"/>
          <w:placeholder>
            <w:docPart w:val="20C22F1B7FBD4C33B249773D07E082F8"/>
          </w:placeholder>
          <w:text/>
        </w:sdtPr>
        <w:sdtEndPr/>
        <w:sdtContent>
          <w:r w:rsidR="007D66AA">
            <w:rPr>
              <w:color w:val="auto"/>
            </w:rPr>
            <w:t>2803</w:t>
          </w:r>
        </w:sdtContent>
      </w:sdt>
    </w:p>
    <w:p w14:paraId="2B17A3F4" w14:textId="472BF972" w:rsidR="00CD36CF" w:rsidRPr="005F1CD5" w:rsidRDefault="00CD36CF" w:rsidP="00CC1F3B">
      <w:pPr>
        <w:pStyle w:val="Sponsors"/>
        <w:rPr>
          <w:color w:val="auto"/>
        </w:rPr>
      </w:pPr>
      <w:r w:rsidRPr="005F1CD5">
        <w:rPr>
          <w:color w:val="auto"/>
        </w:rPr>
        <w:t xml:space="preserve">By </w:t>
      </w:r>
      <w:sdt>
        <w:sdtPr>
          <w:rPr>
            <w:color w:val="auto"/>
          </w:rPr>
          <w:tag w:val="Sponsors"/>
          <w:id w:val="1589585889"/>
          <w:placeholder>
            <w:docPart w:val="D3DF987F6921417FB42A59748B040B52"/>
          </w:placeholder>
          <w:text w:multiLine="1"/>
        </w:sdtPr>
        <w:sdtEndPr/>
        <w:sdtContent>
          <w:r w:rsidR="003034FC" w:rsidRPr="005F1CD5">
            <w:rPr>
              <w:color w:val="auto"/>
            </w:rPr>
            <w:t xml:space="preserve">Delegates Hanshaw </w:t>
          </w:r>
          <w:r w:rsidR="00EC0E11" w:rsidRPr="005F1CD5">
            <w:rPr>
              <w:color w:val="auto"/>
            </w:rPr>
            <w:t xml:space="preserve">(Mr. </w:t>
          </w:r>
          <w:r w:rsidR="003034FC" w:rsidRPr="005F1CD5">
            <w:rPr>
              <w:color w:val="auto"/>
            </w:rPr>
            <w:t>Speaker</w:t>
          </w:r>
          <w:r w:rsidR="00EC0E11" w:rsidRPr="005F1CD5">
            <w:rPr>
              <w:color w:val="auto"/>
            </w:rPr>
            <w:t xml:space="preserve">) and </w:t>
          </w:r>
          <w:r w:rsidR="00AA5024" w:rsidRPr="005F1CD5">
            <w:rPr>
              <w:color w:val="auto"/>
            </w:rPr>
            <w:br/>
          </w:r>
          <w:r w:rsidR="003034FC" w:rsidRPr="005F1CD5">
            <w:rPr>
              <w:color w:val="auto"/>
            </w:rPr>
            <w:t>Skaff</w:t>
          </w:r>
          <w:r w:rsidR="00153506" w:rsidRPr="005F1CD5">
            <w:rPr>
              <w:color w:val="auto"/>
            </w:rPr>
            <w:br/>
          </w:r>
          <w:r w:rsidR="009C1637">
            <w:rPr>
              <w:color w:val="auto"/>
            </w:rPr>
            <w:t>(</w:t>
          </w:r>
          <w:r w:rsidR="00153506" w:rsidRPr="005F1CD5">
            <w:rPr>
              <w:color w:val="auto"/>
            </w:rPr>
            <w:t>By Request of the Executive</w:t>
          </w:r>
          <w:r w:rsidR="009C1637">
            <w:rPr>
              <w:color w:val="auto"/>
            </w:rPr>
            <w:t>)</w:t>
          </w:r>
        </w:sdtContent>
      </w:sdt>
    </w:p>
    <w:p w14:paraId="3EE4D477" w14:textId="409FC1A3" w:rsidR="009C1637" w:rsidRDefault="00CD36CF" w:rsidP="00CC1F3B">
      <w:pPr>
        <w:pStyle w:val="References"/>
        <w:rPr>
          <w:color w:val="auto"/>
        </w:rPr>
        <w:sectPr w:rsidR="009C1637" w:rsidSect="00850D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5F1CD5">
        <w:rPr>
          <w:color w:val="auto"/>
        </w:rPr>
        <w:t>[</w:t>
      </w:r>
      <w:sdt>
        <w:sdtPr>
          <w:rPr>
            <w:color w:val="auto"/>
          </w:rPr>
          <w:tag w:val="References"/>
          <w:id w:val="-1043047873"/>
          <w:placeholder>
            <w:docPart w:val="86D2588D5BE4435AB3D90589B95411FC"/>
          </w:placeholder>
          <w:text w:multiLine="1"/>
        </w:sdtPr>
        <w:sdtEndPr/>
        <w:sdtContent>
          <w:r w:rsidR="00515691">
            <w:rPr>
              <w:color w:val="auto"/>
            </w:rPr>
            <w:t>Passed March 22, 2021; in effect from passage.</w:t>
          </w:r>
        </w:sdtContent>
      </w:sdt>
      <w:r w:rsidRPr="005F1CD5">
        <w:rPr>
          <w:color w:val="auto"/>
        </w:rPr>
        <w:t>]</w:t>
      </w:r>
    </w:p>
    <w:p w14:paraId="44F98F1F" w14:textId="1BA909AC" w:rsidR="00E831B3" w:rsidRPr="005F1CD5" w:rsidRDefault="00E831B3" w:rsidP="00CC1F3B">
      <w:pPr>
        <w:pStyle w:val="References"/>
        <w:rPr>
          <w:color w:val="auto"/>
        </w:rPr>
      </w:pPr>
    </w:p>
    <w:p w14:paraId="34F47D0B" w14:textId="20893C74" w:rsidR="00303684" w:rsidRPr="005F1CD5" w:rsidRDefault="00515691" w:rsidP="009C1637">
      <w:pPr>
        <w:pStyle w:val="TitleSection"/>
        <w:spacing w:line="492" w:lineRule="auto"/>
        <w:rPr>
          <w:color w:val="auto"/>
        </w:rPr>
      </w:pPr>
      <w:r>
        <w:rPr>
          <w:color w:val="auto"/>
        </w:rPr>
        <w:lastRenderedPageBreak/>
        <w:t>AN ACT</w:t>
      </w:r>
      <w:r w:rsidR="00EC0E11" w:rsidRPr="005F1CD5">
        <w:rPr>
          <w:color w:val="auto"/>
        </w:rPr>
        <w:t xml:space="preserve"> supplementing and amending the appropriations of public moneys out of the Treasury from the balance of moneys remaining as an unappropriated surplus balance in the State Fund, General Revenue, to the Department of Commerce, Division of Forestry, fund 0250, fiscal year 2021, organization 0305, by supplementing and amending the appropriations for the fiscal year ending June 30, 2021.</w:t>
      </w:r>
    </w:p>
    <w:p w14:paraId="1B7E7C95" w14:textId="77777777" w:rsidR="00EC0E11" w:rsidRPr="005F1CD5" w:rsidRDefault="00EC0E11" w:rsidP="009C1637">
      <w:pPr>
        <w:pStyle w:val="SectionBody"/>
        <w:widowControl/>
        <w:spacing w:line="492" w:lineRule="auto"/>
        <w:rPr>
          <w:color w:val="auto"/>
        </w:rPr>
      </w:pPr>
      <w:r w:rsidRPr="005F1CD5">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5DEBA48E" w14:textId="09B65C97" w:rsidR="00EC0E11" w:rsidRPr="005F1CD5" w:rsidRDefault="00EC0E11" w:rsidP="009C1637">
      <w:pPr>
        <w:pStyle w:val="SectionBody"/>
        <w:widowControl/>
        <w:spacing w:line="492" w:lineRule="auto"/>
        <w:rPr>
          <w:color w:val="auto"/>
        </w:rPr>
      </w:pPr>
      <w:r w:rsidRPr="005F1CD5">
        <w:rPr>
          <w:color w:val="auto"/>
        </w:rPr>
        <w:t xml:space="preserve">WHEREAS, </w:t>
      </w:r>
      <w:proofErr w:type="gramStart"/>
      <w:r w:rsidRPr="005F1CD5">
        <w:rPr>
          <w:color w:val="auto"/>
        </w:rPr>
        <w:t>It</w:t>
      </w:r>
      <w:proofErr w:type="gramEnd"/>
      <w:r w:rsidRPr="005F1CD5">
        <w:rPr>
          <w:color w:val="auto"/>
        </w:rPr>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37C8183A" w14:textId="77777777" w:rsidR="00303684" w:rsidRPr="005F1CD5" w:rsidRDefault="00303684" w:rsidP="009C1637">
      <w:pPr>
        <w:pStyle w:val="EnactingClause"/>
        <w:suppressLineNumbers w:val="0"/>
        <w:spacing w:line="492" w:lineRule="auto"/>
        <w:rPr>
          <w:color w:val="auto"/>
        </w:rPr>
      </w:pPr>
      <w:r w:rsidRPr="005F1CD5">
        <w:rPr>
          <w:color w:val="auto"/>
        </w:rPr>
        <w:t>Be it enacted by the Legislature of West Virginia:</w:t>
      </w:r>
    </w:p>
    <w:p w14:paraId="226DCE3D" w14:textId="246AFF12" w:rsidR="00EC0E11" w:rsidRPr="005F1CD5" w:rsidRDefault="00EC0E11" w:rsidP="009C1637">
      <w:pPr>
        <w:pStyle w:val="EnactingClause"/>
        <w:spacing w:line="492" w:lineRule="auto"/>
        <w:rPr>
          <w:color w:val="auto"/>
        </w:rPr>
        <w:sectPr w:rsidR="00EC0E11" w:rsidRPr="005F1CD5" w:rsidSect="009C1637">
          <w:headerReference w:type="default" r:id="rId12"/>
          <w:pgSz w:w="12240" w:h="15840" w:code="1"/>
          <w:pgMar w:top="1440" w:right="1440" w:bottom="1440" w:left="1440" w:header="720" w:footer="720" w:gutter="0"/>
          <w:lnNumType w:countBy="1" w:restart="continuous"/>
          <w:pgNumType w:start="0"/>
          <w:cols w:space="720"/>
          <w:titlePg/>
          <w:docGrid w:linePitch="360"/>
        </w:sectPr>
      </w:pPr>
    </w:p>
    <w:p w14:paraId="083657CC" w14:textId="77777777" w:rsidR="00EC0E11" w:rsidRPr="005F1CD5" w:rsidRDefault="00EC0E11" w:rsidP="009C1637">
      <w:pPr>
        <w:pStyle w:val="EnactingSection"/>
        <w:spacing w:line="492" w:lineRule="auto"/>
        <w:rPr>
          <w:color w:val="auto"/>
        </w:rPr>
      </w:pPr>
      <w:r w:rsidRPr="005F1CD5">
        <w:rPr>
          <w:color w:val="auto"/>
        </w:rPr>
        <w:t>That the total appropriation for the fiscal year ending June 30, 2021, to fund 0250, fiscal year 2021, organization 0305, be supplemented and amended by increasing existing items of appropriation as follows:</w:t>
      </w:r>
    </w:p>
    <w:p w14:paraId="27D2EF0C" w14:textId="77777777" w:rsidR="00EC0E11" w:rsidRPr="005F1CD5" w:rsidRDefault="00EC0E11" w:rsidP="009C1637">
      <w:pPr>
        <w:pStyle w:val="ChapterHeading"/>
        <w:widowControl/>
        <w:suppressLineNumbers w:val="0"/>
        <w:spacing w:line="492" w:lineRule="auto"/>
        <w:rPr>
          <w:color w:val="auto"/>
        </w:rPr>
      </w:pPr>
      <w:r w:rsidRPr="005F1CD5">
        <w:rPr>
          <w:color w:val="auto"/>
        </w:rPr>
        <w:t>Title II – Appropriations.</w:t>
      </w:r>
    </w:p>
    <w:p w14:paraId="62297334" w14:textId="77777777" w:rsidR="00EC0E11" w:rsidRPr="005F1CD5" w:rsidRDefault="00EC0E11" w:rsidP="009C1637">
      <w:pPr>
        <w:pStyle w:val="SectionHeading"/>
        <w:widowControl/>
        <w:suppressLineNumbers w:val="0"/>
        <w:spacing w:line="492" w:lineRule="auto"/>
        <w:ind w:firstLine="0"/>
        <w:rPr>
          <w:color w:val="auto"/>
        </w:rPr>
      </w:pPr>
      <w:r w:rsidRPr="005F1CD5">
        <w:rPr>
          <w:color w:val="auto"/>
        </w:rPr>
        <w:t>Section 1. Appropriations from general revenue.</w:t>
      </w:r>
    </w:p>
    <w:p w14:paraId="6B35758B" w14:textId="103F2D36" w:rsidR="00EC0E11" w:rsidRPr="005F1CD5" w:rsidRDefault="00EC0E11" w:rsidP="009C1637">
      <w:pPr>
        <w:pStyle w:val="ChapterHeading"/>
        <w:widowControl/>
        <w:suppressLineNumbers w:val="0"/>
        <w:spacing w:line="492" w:lineRule="auto"/>
        <w:rPr>
          <w:color w:val="auto"/>
        </w:rPr>
      </w:pPr>
      <w:r w:rsidRPr="005F1CD5">
        <w:rPr>
          <w:color w:val="auto"/>
        </w:rPr>
        <w:t>department of commerce</w:t>
      </w:r>
    </w:p>
    <w:p w14:paraId="7CEB45A9" w14:textId="77777777" w:rsidR="00EC0E11" w:rsidRPr="005F1CD5" w:rsidRDefault="00EC0E11" w:rsidP="009C1637">
      <w:pPr>
        <w:pStyle w:val="SectionBody"/>
        <w:widowControl/>
        <w:spacing w:line="492" w:lineRule="auto"/>
        <w:ind w:firstLine="0"/>
        <w:jc w:val="center"/>
        <w:rPr>
          <w:i/>
          <w:color w:val="auto"/>
        </w:rPr>
      </w:pPr>
      <w:r w:rsidRPr="005F1CD5">
        <w:rPr>
          <w:i/>
          <w:color w:val="auto"/>
        </w:rPr>
        <w:t xml:space="preserve">33 – Division of Forestry </w:t>
      </w:r>
    </w:p>
    <w:p w14:paraId="68DC6173" w14:textId="77777777" w:rsidR="00EC0E11" w:rsidRPr="005F1CD5" w:rsidRDefault="00EC0E11" w:rsidP="009C1637">
      <w:pPr>
        <w:pStyle w:val="SectionBody"/>
        <w:widowControl/>
        <w:spacing w:line="492" w:lineRule="auto"/>
        <w:ind w:firstLine="0"/>
        <w:jc w:val="center"/>
        <w:rPr>
          <w:color w:val="auto"/>
        </w:rPr>
      </w:pPr>
      <w:r w:rsidRPr="005F1CD5">
        <w:rPr>
          <w:color w:val="auto"/>
        </w:rPr>
        <w:t xml:space="preserve"> (WV Code Chapter 19)</w:t>
      </w:r>
    </w:p>
    <w:p w14:paraId="699358C2" w14:textId="77777777" w:rsidR="00EC0E11" w:rsidRPr="005F1CD5" w:rsidRDefault="00EC0E11" w:rsidP="009C1637">
      <w:pPr>
        <w:pStyle w:val="SectionBody"/>
        <w:widowControl/>
        <w:spacing w:line="492" w:lineRule="auto"/>
        <w:ind w:firstLine="0"/>
        <w:jc w:val="center"/>
        <w:rPr>
          <w:color w:val="auto"/>
          <w:u w:val="single"/>
        </w:rPr>
      </w:pPr>
      <w:r w:rsidRPr="005F1CD5">
        <w:rPr>
          <w:color w:val="auto"/>
        </w:rPr>
        <w:t xml:space="preserve">Fund </w:t>
      </w:r>
      <w:r w:rsidRPr="005F1CD5">
        <w:rPr>
          <w:color w:val="auto"/>
          <w:u w:val="single"/>
        </w:rPr>
        <w:t>0250</w:t>
      </w:r>
      <w:r w:rsidRPr="005F1CD5">
        <w:rPr>
          <w:color w:val="auto"/>
        </w:rPr>
        <w:t xml:space="preserve"> FY </w:t>
      </w:r>
      <w:r w:rsidRPr="005F1CD5">
        <w:rPr>
          <w:color w:val="auto"/>
          <w:u w:val="single"/>
        </w:rPr>
        <w:t>2021</w:t>
      </w:r>
      <w:r w:rsidRPr="005F1CD5">
        <w:rPr>
          <w:color w:val="auto"/>
        </w:rPr>
        <w:t xml:space="preserve"> Org </w:t>
      </w:r>
      <w:r w:rsidRPr="005F1CD5">
        <w:rPr>
          <w:color w:val="auto"/>
          <w:u w:val="single"/>
        </w:rPr>
        <w:t>0305</w:t>
      </w:r>
    </w:p>
    <w:p w14:paraId="7EC03EA2" w14:textId="5BC4A71E" w:rsidR="00EC0E11" w:rsidRPr="005F1CD5" w:rsidRDefault="00EC0E11" w:rsidP="009C1637">
      <w:pPr>
        <w:pStyle w:val="SectionBody"/>
        <w:widowControl/>
        <w:tabs>
          <w:tab w:val="center" w:pos="6840"/>
          <w:tab w:val="center" w:pos="9000"/>
        </w:tabs>
        <w:spacing w:line="240" w:lineRule="auto"/>
        <w:ind w:firstLine="0"/>
        <w:jc w:val="left"/>
        <w:rPr>
          <w:b/>
          <w:color w:val="auto"/>
        </w:rPr>
      </w:pPr>
      <w:r w:rsidRPr="005F1CD5">
        <w:rPr>
          <w:b/>
          <w:color w:val="auto"/>
        </w:rPr>
        <w:lastRenderedPageBreak/>
        <w:tab/>
      </w:r>
      <w:r w:rsidRPr="005F1CD5">
        <w:rPr>
          <w:b/>
          <w:color w:val="auto"/>
        </w:rPr>
        <w:tab/>
        <w:t>General</w:t>
      </w:r>
    </w:p>
    <w:p w14:paraId="302FD0CD" w14:textId="77777777" w:rsidR="00EC0E11" w:rsidRPr="005F1CD5" w:rsidRDefault="00EC0E11" w:rsidP="009C1637">
      <w:pPr>
        <w:pStyle w:val="SectionBody"/>
        <w:widowControl/>
        <w:tabs>
          <w:tab w:val="center" w:pos="6840"/>
          <w:tab w:val="center" w:pos="9000"/>
        </w:tabs>
        <w:spacing w:line="240" w:lineRule="auto"/>
        <w:ind w:firstLine="0"/>
        <w:jc w:val="left"/>
        <w:rPr>
          <w:b/>
          <w:color w:val="auto"/>
        </w:rPr>
      </w:pPr>
      <w:r w:rsidRPr="005F1CD5">
        <w:rPr>
          <w:b/>
          <w:color w:val="auto"/>
        </w:rPr>
        <w:tab/>
      </w:r>
      <w:proofErr w:type="spellStart"/>
      <w:r w:rsidRPr="005F1CD5">
        <w:rPr>
          <w:b/>
          <w:color w:val="auto"/>
        </w:rPr>
        <w:t>Appro</w:t>
      </w:r>
      <w:proofErr w:type="spellEnd"/>
      <w:r w:rsidRPr="005F1CD5">
        <w:rPr>
          <w:b/>
          <w:color w:val="auto"/>
        </w:rPr>
        <w:t>-</w:t>
      </w:r>
      <w:r w:rsidRPr="005F1CD5">
        <w:rPr>
          <w:b/>
          <w:color w:val="auto"/>
        </w:rPr>
        <w:tab/>
        <w:t>Revenue</w:t>
      </w:r>
    </w:p>
    <w:p w14:paraId="356A1D5E" w14:textId="77777777" w:rsidR="00EC0E11" w:rsidRPr="005F1CD5" w:rsidRDefault="00EC0E11" w:rsidP="009C1637">
      <w:pPr>
        <w:pStyle w:val="SectionBody"/>
        <w:widowControl/>
        <w:tabs>
          <w:tab w:val="center" w:pos="6840"/>
          <w:tab w:val="center" w:pos="9000"/>
        </w:tabs>
        <w:spacing w:line="240" w:lineRule="auto"/>
        <w:ind w:firstLine="0"/>
        <w:jc w:val="left"/>
        <w:rPr>
          <w:b/>
          <w:color w:val="auto"/>
        </w:rPr>
      </w:pPr>
      <w:r w:rsidRPr="005F1CD5">
        <w:rPr>
          <w:b/>
          <w:color w:val="auto"/>
        </w:rPr>
        <w:tab/>
      </w:r>
      <w:proofErr w:type="spellStart"/>
      <w:r w:rsidRPr="005F1CD5">
        <w:rPr>
          <w:b/>
          <w:color w:val="auto"/>
        </w:rPr>
        <w:t>priation</w:t>
      </w:r>
      <w:proofErr w:type="spellEnd"/>
      <w:r w:rsidRPr="005F1CD5">
        <w:rPr>
          <w:b/>
          <w:color w:val="auto"/>
        </w:rPr>
        <w:tab/>
        <w:t>Fund</w:t>
      </w:r>
    </w:p>
    <w:p w14:paraId="42F57145" w14:textId="77777777" w:rsidR="00EC0E11" w:rsidRPr="005F1CD5" w:rsidRDefault="00EC0E11" w:rsidP="009C1637">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D0740E7" w14:textId="1C05A748" w:rsidR="00EC0E11" w:rsidRPr="005F1CD5" w:rsidRDefault="00EC0E11" w:rsidP="009C1637">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5F1CD5">
        <w:rPr>
          <w:color w:val="auto"/>
        </w:rPr>
        <w:t>1</w:t>
      </w:r>
      <w:r w:rsidRPr="005F1CD5">
        <w:rPr>
          <w:color w:val="auto"/>
        </w:rPr>
        <w:tab/>
      </w:r>
      <w:bookmarkStart w:id="0" w:name="_Hlk65657344"/>
      <w:r w:rsidRPr="005F1CD5">
        <w:rPr>
          <w:color w:val="auto"/>
        </w:rPr>
        <w:t>Personal Services and Employee Benefits</w:t>
      </w:r>
      <w:bookmarkEnd w:id="0"/>
      <w:r w:rsidR="00846D00">
        <w:rPr>
          <w:color w:val="auto"/>
        </w:rPr>
        <w:t xml:space="preserve"> - </w:t>
      </w:r>
      <w:r w:rsidR="00E547F6">
        <w:rPr>
          <w:color w:val="auto"/>
        </w:rPr>
        <w:t>S</w:t>
      </w:r>
      <w:r w:rsidR="00846D00">
        <w:rPr>
          <w:color w:val="auto"/>
        </w:rPr>
        <w:t>urplus</w:t>
      </w:r>
      <w:r w:rsidRPr="005F1CD5">
        <w:rPr>
          <w:color w:val="auto"/>
        </w:rPr>
        <w:tab/>
      </w:r>
      <w:r w:rsidRPr="005F1CD5">
        <w:rPr>
          <w:color w:val="auto"/>
        </w:rPr>
        <w:tab/>
      </w:r>
      <w:r w:rsidR="00846D00">
        <w:rPr>
          <w:color w:val="auto"/>
        </w:rPr>
        <w:t>24301</w:t>
      </w:r>
      <w:r w:rsidRPr="005F1CD5">
        <w:rPr>
          <w:color w:val="auto"/>
        </w:rPr>
        <w:tab/>
        <w:t>$</w:t>
      </w:r>
      <w:r w:rsidRPr="005F1CD5">
        <w:rPr>
          <w:color w:val="auto"/>
        </w:rPr>
        <w:tab/>
        <w:t>800,000</w:t>
      </w:r>
    </w:p>
    <w:p w14:paraId="16B9880C" w14:textId="77777777" w:rsidR="00246872" w:rsidRDefault="00EC0E11" w:rsidP="009C1637">
      <w:pPr>
        <w:pStyle w:val="SectionBody"/>
        <w:widowControl/>
        <w:tabs>
          <w:tab w:val="left" w:pos="432"/>
          <w:tab w:val="left" w:pos="720"/>
          <w:tab w:val="right" w:leader="dot" w:pos="6048"/>
          <w:tab w:val="center" w:pos="6840"/>
          <w:tab w:val="left" w:pos="7704"/>
          <w:tab w:val="right" w:pos="9360"/>
        </w:tabs>
        <w:ind w:firstLine="0"/>
        <w:jc w:val="left"/>
        <w:rPr>
          <w:color w:val="auto"/>
        </w:rPr>
        <w:sectPr w:rsidR="00246872" w:rsidSect="00850D96">
          <w:type w:val="continuous"/>
          <w:pgSz w:w="12240" w:h="15840" w:code="1"/>
          <w:pgMar w:top="1440" w:right="1440" w:bottom="1440" w:left="1440" w:header="720" w:footer="720" w:gutter="0"/>
          <w:lnNumType w:countBy="1" w:restart="continuous"/>
          <w:cols w:space="720"/>
          <w:docGrid w:linePitch="360"/>
        </w:sectPr>
      </w:pPr>
      <w:r w:rsidRPr="005F1CD5">
        <w:rPr>
          <w:color w:val="auto"/>
        </w:rPr>
        <w:t>3</w:t>
      </w:r>
      <w:r w:rsidRPr="005F1CD5">
        <w:rPr>
          <w:color w:val="auto"/>
        </w:rPr>
        <w:tab/>
        <w:t>Current Expenses</w:t>
      </w:r>
      <w:r w:rsidR="00846D00">
        <w:rPr>
          <w:color w:val="auto"/>
        </w:rPr>
        <w:t xml:space="preserve"> - </w:t>
      </w:r>
      <w:r w:rsidR="00E547F6">
        <w:rPr>
          <w:color w:val="auto"/>
        </w:rPr>
        <w:t>S</w:t>
      </w:r>
      <w:r w:rsidR="00846D00">
        <w:rPr>
          <w:color w:val="auto"/>
        </w:rPr>
        <w:t>urplus</w:t>
      </w:r>
      <w:r w:rsidRPr="005F1CD5">
        <w:rPr>
          <w:color w:val="auto"/>
        </w:rPr>
        <w:tab/>
      </w:r>
      <w:r w:rsidRPr="005F1CD5">
        <w:rPr>
          <w:color w:val="auto"/>
        </w:rPr>
        <w:tab/>
        <w:t>130</w:t>
      </w:r>
      <w:r w:rsidR="00846D00">
        <w:rPr>
          <w:color w:val="auto"/>
        </w:rPr>
        <w:t>99</w:t>
      </w:r>
      <w:r w:rsidRPr="005F1CD5">
        <w:rPr>
          <w:color w:val="auto"/>
        </w:rPr>
        <w:tab/>
      </w:r>
      <w:r w:rsidRPr="005F1CD5">
        <w:rPr>
          <w:color w:val="auto"/>
        </w:rPr>
        <w:tab/>
        <w:t>200,000</w:t>
      </w:r>
    </w:p>
    <w:p w14:paraId="60AAA670" w14:textId="77777777" w:rsidR="00246872" w:rsidRPr="00227EB7" w:rsidRDefault="00246872" w:rsidP="0024687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DC00356" w14:textId="77777777" w:rsidR="00246872" w:rsidRPr="00227EB7" w:rsidRDefault="00246872" w:rsidP="00246872">
      <w:pPr>
        <w:pStyle w:val="SectionBody"/>
        <w:spacing w:line="240" w:lineRule="auto"/>
        <w:rPr>
          <w:rFonts w:cs="Arial"/>
        </w:rPr>
      </w:pPr>
    </w:p>
    <w:p w14:paraId="1A4CBC42" w14:textId="77777777" w:rsidR="00246872" w:rsidRPr="00227EB7" w:rsidRDefault="00246872" w:rsidP="00246872">
      <w:pPr>
        <w:spacing w:line="240" w:lineRule="auto"/>
        <w:ind w:left="720" w:right="720" w:firstLine="180"/>
        <w:rPr>
          <w:rFonts w:cs="Arial"/>
        </w:rPr>
      </w:pPr>
    </w:p>
    <w:p w14:paraId="0CDEE46E" w14:textId="77777777" w:rsidR="00246872" w:rsidRPr="00227EB7" w:rsidRDefault="00246872" w:rsidP="00246872">
      <w:pPr>
        <w:spacing w:line="240" w:lineRule="auto"/>
        <w:ind w:left="720" w:right="720"/>
        <w:rPr>
          <w:rFonts w:cs="Arial"/>
        </w:rPr>
      </w:pPr>
      <w:r w:rsidRPr="00227EB7">
        <w:rPr>
          <w:rFonts w:cs="Arial"/>
        </w:rPr>
        <w:t>...............................................................</w:t>
      </w:r>
    </w:p>
    <w:p w14:paraId="5DEE0921" w14:textId="77777777" w:rsidR="00246872" w:rsidRPr="00227EB7" w:rsidRDefault="00246872" w:rsidP="0024687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FE12789" w14:textId="77777777" w:rsidR="00246872" w:rsidRPr="00227EB7" w:rsidRDefault="00246872" w:rsidP="00246872">
      <w:pPr>
        <w:spacing w:line="240" w:lineRule="auto"/>
        <w:ind w:left="720" w:right="720"/>
        <w:rPr>
          <w:rFonts w:cs="Arial"/>
        </w:rPr>
      </w:pPr>
    </w:p>
    <w:p w14:paraId="4BB65F80" w14:textId="77777777" w:rsidR="00246872" w:rsidRPr="00227EB7" w:rsidRDefault="00246872" w:rsidP="00246872">
      <w:pPr>
        <w:spacing w:line="240" w:lineRule="auto"/>
        <w:ind w:left="720" w:right="720"/>
        <w:rPr>
          <w:rFonts w:cs="Arial"/>
        </w:rPr>
      </w:pPr>
    </w:p>
    <w:p w14:paraId="2E7A9C33" w14:textId="77777777" w:rsidR="00246872" w:rsidRPr="00227EB7" w:rsidRDefault="00246872" w:rsidP="002468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0C71D2E" w14:textId="77777777" w:rsidR="00246872" w:rsidRPr="00227EB7" w:rsidRDefault="00246872" w:rsidP="0024687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1B74094" w14:textId="77777777" w:rsidR="00246872" w:rsidRPr="00227EB7" w:rsidRDefault="00246872" w:rsidP="002468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E3569EC" w14:textId="77777777" w:rsidR="00246872" w:rsidRPr="00227EB7" w:rsidRDefault="00246872" w:rsidP="002468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2D5BBF" w14:textId="77777777" w:rsidR="00246872" w:rsidRPr="00227EB7" w:rsidRDefault="00246872" w:rsidP="002468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125A67F" w14:textId="77777777" w:rsidR="00246872" w:rsidRPr="00227EB7" w:rsidRDefault="00246872" w:rsidP="002468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713692" w14:textId="77777777" w:rsidR="00246872" w:rsidRPr="00227EB7" w:rsidRDefault="00246872" w:rsidP="00246872">
      <w:pPr>
        <w:spacing w:line="240" w:lineRule="auto"/>
        <w:ind w:left="720" w:right="720"/>
        <w:rPr>
          <w:rFonts w:cs="Arial"/>
        </w:rPr>
      </w:pPr>
      <w:r w:rsidRPr="00227EB7">
        <w:rPr>
          <w:rFonts w:cs="Arial"/>
        </w:rPr>
        <w:t>In effect from passage.</w:t>
      </w:r>
    </w:p>
    <w:p w14:paraId="0E47501D" w14:textId="77777777" w:rsidR="00246872" w:rsidRPr="00227EB7" w:rsidRDefault="00246872" w:rsidP="002468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D9308A" w14:textId="77777777" w:rsidR="00246872" w:rsidRPr="00227EB7" w:rsidRDefault="00246872" w:rsidP="002468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280D55"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6941846" w14:textId="77777777" w:rsidR="00246872" w:rsidRPr="00227EB7" w:rsidRDefault="00246872" w:rsidP="00246872">
      <w:pPr>
        <w:tabs>
          <w:tab w:val="center" w:pos="2610"/>
        </w:tabs>
        <w:spacing w:line="240" w:lineRule="auto"/>
        <w:ind w:right="720"/>
        <w:rPr>
          <w:rFonts w:cs="Arial"/>
        </w:rPr>
      </w:pPr>
      <w:r w:rsidRPr="00227EB7">
        <w:rPr>
          <w:rFonts w:cs="Arial"/>
          <w:i/>
          <w:iCs/>
        </w:rPr>
        <w:tab/>
        <w:t>Clerk of the House of Delegates</w:t>
      </w:r>
    </w:p>
    <w:p w14:paraId="1A73F738"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DFE540"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6AB426"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58DDEDC" w14:textId="77777777" w:rsidR="00246872" w:rsidRPr="00227EB7" w:rsidRDefault="00246872" w:rsidP="00246872">
      <w:pPr>
        <w:tabs>
          <w:tab w:val="left" w:pos="-1255"/>
          <w:tab w:val="left" w:pos="-720"/>
          <w:tab w:val="center" w:pos="3960"/>
        </w:tabs>
        <w:spacing w:line="240" w:lineRule="auto"/>
        <w:ind w:right="720"/>
        <w:rPr>
          <w:rFonts w:cs="Arial"/>
        </w:rPr>
      </w:pPr>
      <w:r w:rsidRPr="00227EB7">
        <w:rPr>
          <w:rFonts w:cs="Arial"/>
          <w:i/>
          <w:iCs/>
        </w:rPr>
        <w:tab/>
        <w:t>Clerk of the Senate</w:t>
      </w:r>
    </w:p>
    <w:p w14:paraId="1EAB7B96"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B0DEEB"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64A468"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703E4BF" w14:textId="77777777" w:rsidR="00246872" w:rsidRPr="00227EB7" w:rsidRDefault="00246872" w:rsidP="0024687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B6B71B8"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F65CC4"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51722B"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895A07B" w14:textId="77777777" w:rsidR="00246872" w:rsidRPr="00227EB7" w:rsidRDefault="00246872" w:rsidP="0024687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F3A65BF"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5E5322"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A83E36" w14:textId="77777777" w:rsidR="00246872" w:rsidRPr="00227EB7" w:rsidRDefault="00246872" w:rsidP="002468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8673EA9" w14:textId="77777777" w:rsidR="00246872" w:rsidRPr="00227EB7" w:rsidRDefault="00246872" w:rsidP="00246872">
      <w:pPr>
        <w:spacing w:line="240" w:lineRule="auto"/>
        <w:ind w:right="720"/>
        <w:jc w:val="both"/>
        <w:rPr>
          <w:rFonts w:cs="Arial"/>
        </w:rPr>
      </w:pPr>
    </w:p>
    <w:p w14:paraId="5BDBB734" w14:textId="77777777" w:rsidR="00246872" w:rsidRPr="00227EB7" w:rsidRDefault="00246872" w:rsidP="00246872">
      <w:pPr>
        <w:spacing w:line="240" w:lineRule="auto"/>
        <w:ind w:right="720"/>
        <w:jc w:val="both"/>
        <w:rPr>
          <w:rFonts w:cs="Arial"/>
        </w:rPr>
      </w:pPr>
    </w:p>
    <w:p w14:paraId="17102F9E" w14:textId="77777777" w:rsidR="00246872" w:rsidRPr="00227EB7" w:rsidRDefault="00246872" w:rsidP="00246872">
      <w:pPr>
        <w:spacing w:line="240" w:lineRule="auto"/>
        <w:ind w:left="720" w:right="720"/>
        <w:jc w:val="both"/>
        <w:rPr>
          <w:rFonts w:cs="Arial"/>
        </w:rPr>
      </w:pPr>
    </w:p>
    <w:p w14:paraId="62FF7F30" w14:textId="77777777" w:rsidR="00246872" w:rsidRPr="00227EB7" w:rsidRDefault="00246872" w:rsidP="00246872">
      <w:pPr>
        <w:tabs>
          <w:tab w:val="left" w:pos="1080"/>
        </w:tabs>
        <w:spacing w:line="240" w:lineRule="auto"/>
        <w:ind w:left="720" w:right="720"/>
        <w:jc w:val="both"/>
        <w:rPr>
          <w:rFonts w:cs="Arial"/>
        </w:rPr>
      </w:pPr>
      <w:r w:rsidRPr="00227EB7">
        <w:rPr>
          <w:rFonts w:cs="Arial"/>
        </w:rPr>
        <w:tab/>
        <w:t>The within ................................................... this the...........................................</w:t>
      </w:r>
    </w:p>
    <w:p w14:paraId="7EBF3684" w14:textId="77777777" w:rsidR="00246872" w:rsidRPr="00227EB7" w:rsidRDefault="00246872" w:rsidP="00246872">
      <w:pPr>
        <w:tabs>
          <w:tab w:val="left" w:pos="1080"/>
        </w:tabs>
        <w:spacing w:line="240" w:lineRule="auto"/>
        <w:ind w:left="720" w:right="720"/>
        <w:jc w:val="both"/>
        <w:rPr>
          <w:rFonts w:cs="Arial"/>
        </w:rPr>
      </w:pPr>
    </w:p>
    <w:p w14:paraId="089B5D3E" w14:textId="77777777" w:rsidR="00246872" w:rsidRPr="00227EB7" w:rsidRDefault="00246872" w:rsidP="0024687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B54CD98" w14:textId="77777777" w:rsidR="00246872" w:rsidRPr="00227EB7" w:rsidRDefault="00246872" w:rsidP="00246872">
      <w:pPr>
        <w:spacing w:line="240" w:lineRule="auto"/>
        <w:ind w:left="720" w:right="720"/>
        <w:jc w:val="both"/>
        <w:rPr>
          <w:rFonts w:cs="Arial"/>
        </w:rPr>
      </w:pPr>
    </w:p>
    <w:p w14:paraId="0F60114B" w14:textId="77777777" w:rsidR="00246872" w:rsidRPr="00227EB7" w:rsidRDefault="00246872" w:rsidP="00246872">
      <w:pPr>
        <w:spacing w:line="240" w:lineRule="auto"/>
        <w:ind w:left="720" w:right="720"/>
        <w:jc w:val="both"/>
        <w:rPr>
          <w:rFonts w:cs="Arial"/>
        </w:rPr>
      </w:pPr>
    </w:p>
    <w:p w14:paraId="73843240" w14:textId="77777777" w:rsidR="00246872" w:rsidRPr="00227EB7" w:rsidRDefault="00246872" w:rsidP="0024687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3239846" w14:textId="51988333" w:rsidR="00EC0E11" w:rsidRPr="005F1CD5" w:rsidRDefault="00246872" w:rsidP="00246872">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C0E11" w:rsidRPr="005F1CD5" w:rsidSect="00835BE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84D7" w14:textId="77777777" w:rsidR="00B9753F" w:rsidRDefault="00246872"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B0F1A3" w14:textId="77777777" w:rsidR="00B9753F" w:rsidRDefault="0024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97CF39C" w:rsidR="002A0269" w:rsidRPr="00B844FE" w:rsidRDefault="00246872">
    <w:pPr>
      <w:pStyle w:val="Header"/>
    </w:pPr>
    <w:sdt>
      <w:sdtPr>
        <w:id w:val="-684364211"/>
        <w:placeholder>
          <w:docPart w:val="4A3865B5169449BA8162585DB84D3B51"/>
        </w:placeholder>
        <w:temporary/>
        <w:showingPlcHdr/>
        <w15:appearance w15:val="hidden"/>
      </w:sdtPr>
      <w:sdtEndPr/>
      <w:sdtContent>
        <w:r w:rsidR="009C16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C16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FA13" w14:textId="128657F7" w:rsidR="00E831B3" w:rsidRPr="009C1637" w:rsidRDefault="00E547F6" w:rsidP="009C1637">
    <w:pPr>
      <w:pStyle w:val="HeaderStyle"/>
      <w:rPr>
        <w:sz w:val="22"/>
        <w:szCs w:val="22"/>
      </w:rPr>
    </w:pPr>
    <w:r w:rsidRPr="009C1637">
      <w:rPr>
        <w:sz w:val="22"/>
        <w:szCs w:val="22"/>
      </w:rPr>
      <w:t>CS for HB</w:t>
    </w:r>
    <w:r w:rsidR="009C1637" w:rsidRPr="009C1637">
      <w:rPr>
        <w:sz w:val="22"/>
        <w:szCs w:val="22"/>
      </w:rPr>
      <w:t xml:space="preserve"> </w:t>
    </w:r>
    <w:r w:rsidRPr="009C1637">
      <w:rPr>
        <w:sz w:val="22"/>
        <w:szCs w:val="22"/>
      </w:rPr>
      <w:t>2803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DD08" w14:textId="214CD558" w:rsidR="009C1637" w:rsidRPr="009C1637" w:rsidRDefault="00246872" w:rsidP="009C1637">
    <w:pPr>
      <w:pStyle w:val="HeaderStyle"/>
      <w:rPr>
        <w:sz w:val="22"/>
        <w:szCs w:val="22"/>
      </w:rPr>
    </w:pPr>
    <w:proofErr w:type="spellStart"/>
    <w:r>
      <w:rPr>
        <w:sz w:val="22"/>
        <w:szCs w:val="22"/>
      </w:rPr>
      <w:t>Enr</w:t>
    </w:r>
    <w:proofErr w:type="spellEnd"/>
    <w:r>
      <w:rPr>
        <w:sz w:val="22"/>
        <w:szCs w:val="22"/>
      </w:rPr>
      <w:t xml:space="preserve"> </w:t>
    </w:r>
    <w:r w:rsidR="009C1637" w:rsidRPr="009C1637">
      <w:rPr>
        <w:sz w:val="22"/>
        <w:szCs w:val="22"/>
      </w:rPr>
      <w:t>CS for HB 2803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3506"/>
    <w:rsid w:val="001552E7"/>
    <w:rsid w:val="001566B4"/>
    <w:rsid w:val="001A66B7"/>
    <w:rsid w:val="001C279E"/>
    <w:rsid w:val="001D459E"/>
    <w:rsid w:val="00246872"/>
    <w:rsid w:val="0027011C"/>
    <w:rsid w:val="00274200"/>
    <w:rsid w:val="00275740"/>
    <w:rsid w:val="002A0269"/>
    <w:rsid w:val="003034FC"/>
    <w:rsid w:val="00303684"/>
    <w:rsid w:val="003143F5"/>
    <w:rsid w:val="00314854"/>
    <w:rsid w:val="00394191"/>
    <w:rsid w:val="00394E3D"/>
    <w:rsid w:val="003973F7"/>
    <w:rsid w:val="003C51CD"/>
    <w:rsid w:val="003D56CE"/>
    <w:rsid w:val="003E5806"/>
    <w:rsid w:val="00413E14"/>
    <w:rsid w:val="004368E0"/>
    <w:rsid w:val="0048287A"/>
    <w:rsid w:val="004C13DD"/>
    <w:rsid w:val="004E3441"/>
    <w:rsid w:val="00500579"/>
    <w:rsid w:val="00515691"/>
    <w:rsid w:val="005A5366"/>
    <w:rsid w:val="005D7E17"/>
    <w:rsid w:val="005F1CD5"/>
    <w:rsid w:val="006210B7"/>
    <w:rsid w:val="006369EB"/>
    <w:rsid w:val="00637E73"/>
    <w:rsid w:val="006865E9"/>
    <w:rsid w:val="00691F3E"/>
    <w:rsid w:val="00694BFB"/>
    <w:rsid w:val="006A106B"/>
    <w:rsid w:val="006C523D"/>
    <w:rsid w:val="006D1673"/>
    <w:rsid w:val="006D4036"/>
    <w:rsid w:val="007A5259"/>
    <w:rsid w:val="007A7081"/>
    <w:rsid w:val="007B2481"/>
    <w:rsid w:val="007D66AA"/>
    <w:rsid w:val="007F1CF5"/>
    <w:rsid w:val="007F29DD"/>
    <w:rsid w:val="00834EDE"/>
    <w:rsid w:val="00846D00"/>
    <w:rsid w:val="00850D96"/>
    <w:rsid w:val="008736AA"/>
    <w:rsid w:val="008B524D"/>
    <w:rsid w:val="008D275D"/>
    <w:rsid w:val="00980327"/>
    <w:rsid w:val="00986478"/>
    <w:rsid w:val="009B5557"/>
    <w:rsid w:val="009C1637"/>
    <w:rsid w:val="009F1067"/>
    <w:rsid w:val="00A31E01"/>
    <w:rsid w:val="00A527AD"/>
    <w:rsid w:val="00A718CF"/>
    <w:rsid w:val="00AA5024"/>
    <w:rsid w:val="00AE48A0"/>
    <w:rsid w:val="00AE61BE"/>
    <w:rsid w:val="00B16F25"/>
    <w:rsid w:val="00B237BF"/>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7810"/>
    <w:rsid w:val="00DE526B"/>
    <w:rsid w:val="00DF199D"/>
    <w:rsid w:val="00E01542"/>
    <w:rsid w:val="00E365F1"/>
    <w:rsid w:val="00E454EE"/>
    <w:rsid w:val="00E547F6"/>
    <w:rsid w:val="00E62F48"/>
    <w:rsid w:val="00E831B3"/>
    <w:rsid w:val="00E95FBC"/>
    <w:rsid w:val="00EC0E11"/>
    <w:rsid w:val="00EE70CB"/>
    <w:rsid w:val="00F41CA2"/>
    <w:rsid w:val="00F443C0"/>
    <w:rsid w:val="00F62EFB"/>
    <w:rsid w:val="00F939A4"/>
    <w:rsid w:val="00FA7B09"/>
    <w:rsid w:val="00FC122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8CF59DB2-BE17-4134-9A10-FD3E72F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C0E11"/>
    <w:rPr>
      <w:rFonts w:eastAsia="Calibri"/>
      <w:color w:val="000000"/>
    </w:rPr>
  </w:style>
  <w:style w:type="character" w:customStyle="1" w:styleId="SectionHeadingChar">
    <w:name w:val="Section Heading Char"/>
    <w:link w:val="SectionHeading"/>
    <w:rsid w:val="00EC0E11"/>
    <w:rPr>
      <w:rFonts w:eastAsia="Calibri"/>
      <w:b/>
      <w:color w:val="000000"/>
    </w:rPr>
  </w:style>
  <w:style w:type="character" w:customStyle="1" w:styleId="ChapterHeadingChar">
    <w:name w:val="Chapter Heading Char"/>
    <w:link w:val="ChapterHeading"/>
    <w:rsid w:val="00EC0E11"/>
    <w:rPr>
      <w:rFonts w:eastAsia="Calibri"/>
      <w:b/>
      <w:caps/>
      <w:color w:val="000000"/>
      <w:sz w:val="28"/>
    </w:rPr>
  </w:style>
  <w:style w:type="character" w:customStyle="1" w:styleId="EnactingSectionChar">
    <w:name w:val="Enacting Section Char"/>
    <w:link w:val="EnactingSection"/>
    <w:rsid w:val="00EC0E11"/>
    <w:rPr>
      <w:rFonts w:eastAsia="Calibri"/>
      <w:color w:val="000000"/>
    </w:rPr>
  </w:style>
  <w:style w:type="character" w:customStyle="1" w:styleId="NoteChar">
    <w:name w:val="Note Char"/>
    <w:link w:val="Note"/>
    <w:rsid w:val="00EC0E11"/>
    <w:rPr>
      <w:rFonts w:eastAsia="Calibri"/>
      <w:color w:val="000000"/>
      <w:sz w:val="20"/>
    </w:rPr>
  </w:style>
  <w:style w:type="character" w:styleId="PageNumber">
    <w:name w:val="page number"/>
    <w:basedOn w:val="DefaultParagraphFont"/>
    <w:uiPriority w:val="99"/>
    <w:semiHidden/>
    <w:locked/>
    <w:rsid w:val="0024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7450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B0AE9"/>
    <w:rsid w:val="00374504"/>
    <w:rsid w:val="00847C47"/>
    <w:rsid w:val="00852D52"/>
    <w:rsid w:val="00D9298D"/>
    <w:rsid w:val="00D94599"/>
    <w:rsid w:val="00DE21D1"/>
    <w:rsid w:val="00E3739E"/>
    <w:rsid w:val="00EA0F81"/>
    <w:rsid w:val="00F9599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74504"/>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381</Words>
  <Characters>2619</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2021-03-08T22:26:00Z</cp:lastPrinted>
  <dcterms:created xsi:type="dcterms:W3CDTF">2021-03-23T18:17:00Z</dcterms:created>
  <dcterms:modified xsi:type="dcterms:W3CDTF">2021-03-23T18:25:00Z</dcterms:modified>
</cp:coreProperties>
</file>